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68" w:rsidRDefault="00871FF2" w:rsidP="00871FF2">
      <w:pPr>
        <w:shd w:val="clear" w:color="auto" w:fill="FFFFFF"/>
        <w:spacing w:after="0" w:line="240" w:lineRule="auto"/>
        <w:rPr>
          <w:rFonts w:ascii="Arial" w:eastAsia="Times New Roman" w:hAnsi="Arial" w:cs="Arial"/>
          <w:b/>
          <w:color w:val="222222"/>
          <w:sz w:val="20"/>
          <w:szCs w:val="20"/>
        </w:rPr>
      </w:pPr>
      <w:bookmarkStart w:id="0" w:name="_GoBack"/>
      <w:bookmarkEnd w:id="0"/>
      <w:r w:rsidRPr="00871FF2">
        <w:rPr>
          <w:rFonts w:ascii="Arial" w:eastAsia="Times New Roman" w:hAnsi="Arial" w:cs="Arial"/>
          <w:color w:val="222222"/>
          <w:sz w:val="20"/>
          <w:szCs w:val="20"/>
        </w:rPr>
        <w:t xml:space="preserve">Job Title: </w:t>
      </w:r>
      <w:r w:rsidRPr="00871FF2">
        <w:rPr>
          <w:rFonts w:ascii="Arial" w:eastAsia="Times New Roman" w:hAnsi="Arial" w:cs="Arial"/>
          <w:b/>
          <w:color w:val="222222"/>
          <w:sz w:val="20"/>
          <w:szCs w:val="20"/>
        </w:rPr>
        <w:t>Senior Benefits Analyst</w:t>
      </w:r>
    </w:p>
    <w:p w:rsidR="00871FF2" w:rsidRPr="001C3168" w:rsidRDefault="001C3168" w:rsidP="00871FF2">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 xml:space="preserve">Website Job Link:  </w:t>
      </w:r>
      <w:r w:rsidRPr="001C3168">
        <w:rPr>
          <w:rFonts w:ascii="Arial" w:eastAsia="Times New Roman" w:hAnsi="Arial" w:cs="Arial"/>
          <w:b/>
          <w:color w:val="222222"/>
          <w:sz w:val="20"/>
          <w:szCs w:val="20"/>
        </w:rPr>
        <w:t>https://uscareers-lafargeholcim-na.icims.com/jobs/4635/senior-benefits-analyst/job</w:t>
      </w:r>
      <w:r w:rsidR="00871FF2" w:rsidRPr="00871FF2">
        <w:rPr>
          <w:rFonts w:ascii="Arial" w:eastAsia="Times New Roman" w:hAnsi="Arial" w:cs="Arial"/>
          <w:b/>
          <w:color w:val="222222"/>
          <w:sz w:val="20"/>
          <w:szCs w:val="20"/>
        </w:rPr>
        <w:br/>
      </w:r>
    </w:p>
    <w:p w:rsidR="00871FF2" w:rsidRDefault="00871FF2" w:rsidP="00871FF2">
      <w:pPr>
        <w:shd w:val="clear" w:color="auto" w:fill="FFFFFF"/>
        <w:spacing w:after="0" w:line="240" w:lineRule="auto"/>
        <w:rPr>
          <w:rFonts w:ascii="Arial" w:eastAsia="Times New Roman" w:hAnsi="Arial" w:cs="Arial"/>
          <w:color w:val="222222"/>
          <w:sz w:val="20"/>
          <w:szCs w:val="20"/>
        </w:rPr>
      </w:pPr>
      <w:r w:rsidRPr="001C3168">
        <w:rPr>
          <w:rFonts w:ascii="Arial" w:eastAsia="Times New Roman" w:hAnsi="Arial" w:cs="Arial"/>
          <w:color w:val="222222"/>
          <w:sz w:val="20"/>
          <w:szCs w:val="20"/>
        </w:rPr>
        <w:t>Are you a</w:t>
      </w:r>
      <w:r w:rsidR="001C3168" w:rsidRPr="001C3168">
        <w:rPr>
          <w:rFonts w:ascii="Arial" w:eastAsia="Times New Roman" w:hAnsi="Arial" w:cs="Arial"/>
          <w:color w:val="222222"/>
          <w:sz w:val="20"/>
          <w:szCs w:val="20"/>
        </w:rPr>
        <w:t xml:space="preserve"> senior</w:t>
      </w:r>
      <w:r w:rsidRPr="001C3168">
        <w:rPr>
          <w:rFonts w:ascii="Arial" w:eastAsia="Times New Roman" w:hAnsi="Arial" w:cs="Arial"/>
          <w:color w:val="222222"/>
          <w:sz w:val="20"/>
          <w:szCs w:val="20"/>
        </w:rPr>
        <w:t xml:space="preserve"> analyst looking for a new and exciting challenge in a unique industry?  We’re in need of a skilled HR </w:t>
      </w:r>
      <w:r w:rsidR="00B0316B">
        <w:rPr>
          <w:rFonts w:ascii="Arial" w:eastAsia="Times New Roman" w:hAnsi="Arial" w:cs="Arial"/>
          <w:color w:val="222222"/>
          <w:sz w:val="20"/>
          <w:szCs w:val="20"/>
        </w:rPr>
        <w:t>professional</w:t>
      </w:r>
      <w:r w:rsidRPr="001C3168">
        <w:rPr>
          <w:rFonts w:ascii="Arial" w:eastAsia="Times New Roman" w:hAnsi="Arial" w:cs="Arial"/>
          <w:color w:val="222222"/>
          <w:sz w:val="20"/>
          <w:szCs w:val="20"/>
        </w:rPr>
        <w:t xml:space="preserve"> to work side-by-side with the </w:t>
      </w:r>
      <w:r w:rsidR="00EF2942">
        <w:rPr>
          <w:rFonts w:ascii="Arial" w:eastAsia="Times New Roman" w:hAnsi="Arial" w:cs="Arial"/>
          <w:color w:val="222222"/>
          <w:sz w:val="20"/>
          <w:szCs w:val="20"/>
        </w:rPr>
        <w:t>Financial Wellness Manager at our Dundee, MI office.</w:t>
      </w:r>
    </w:p>
    <w:p w:rsidR="00871FF2" w:rsidRPr="001C3168" w:rsidRDefault="00871FF2" w:rsidP="00871FF2">
      <w:pPr>
        <w:shd w:val="clear" w:color="auto" w:fill="FFFFFF"/>
        <w:spacing w:after="0" w:line="240" w:lineRule="auto"/>
        <w:rPr>
          <w:rFonts w:ascii="Arial" w:eastAsia="Times New Roman" w:hAnsi="Arial" w:cs="Arial"/>
          <w:color w:val="222222"/>
          <w:sz w:val="20"/>
          <w:szCs w:val="20"/>
        </w:rPr>
      </w:pPr>
    </w:p>
    <w:p w:rsidR="00871FF2" w:rsidRPr="001C3168" w:rsidRDefault="00871FF2" w:rsidP="00871FF2">
      <w:pPr>
        <w:shd w:val="clear" w:color="auto" w:fill="FFFFFF"/>
        <w:spacing w:after="0" w:line="240" w:lineRule="auto"/>
        <w:rPr>
          <w:rFonts w:ascii="Arial" w:eastAsia="Times New Roman" w:hAnsi="Arial" w:cs="Arial"/>
          <w:color w:val="222222"/>
          <w:sz w:val="20"/>
          <w:szCs w:val="20"/>
        </w:rPr>
      </w:pPr>
      <w:r w:rsidRPr="001C3168">
        <w:rPr>
          <w:rFonts w:ascii="Arial" w:eastAsia="Times New Roman" w:hAnsi="Arial" w:cs="Arial"/>
          <w:color w:val="222222"/>
          <w:sz w:val="20"/>
          <w:szCs w:val="20"/>
        </w:rPr>
        <w:t xml:space="preserve">The </w:t>
      </w:r>
      <w:r w:rsidRPr="001C3168">
        <w:rPr>
          <w:rFonts w:ascii="Arial" w:eastAsia="Times New Roman" w:hAnsi="Arial" w:cs="Arial"/>
          <w:b/>
          <w:color w:val="222222"/>
          <w:sz w:val="20"/>
          <w:szCs w:val="20"/>
        </w:rPr>
        <w:t>Senior Benefits Analyst</w:t>
      </w:r>
      <w:r w:rsidRPr="001C3168">
        <w:rPr>
          <w:rFonts w:ascii="Arial" w:eastAsia="Times New Roman" w:hAnsi="Arial" w:cs="Arial"/>
          <w:color w:val="222222"/>
          <w:sz w:val="20"/>
          <w:szCs w:val="20"/>
        </w:rPr>
        <w:t xml:space="preserve"> p</w:t>
      </w:r>
      <w:r w:rsidRPr="00871FF2">
        <w:rPr>
          <w:rFonts w:ascii="Arial" w:eastAsia="Times New Roman" w:hAnsi="Arial" w:cs="Arial"/>
          <w:color w:val="222222"/>
          <w:sz w:val="20"/>
          <w:szCs w:val="20"/>
        </w:rPr>
        <w:t>rovides day-to-day administration and consultation pertaining to the U.S. 401(k) Defined Contribution and financial wellness benefit plans and programs, strategy and procedures.  This position also provides analytical and technical support in the delivery of these plans and programs.</w:t>
      </w:r>
    </w:p>
    <w:p w:rsidR="00871FF2" w:rsidRPr="001C3168" w:rsidRDefault="00871FF2" w:rsidP="00871FF2">
      <w:pPr>
        <w:shd w:val="clear" w:color="auto" w:fill="FFFFFF"/>
        <w:spacing w:after="0" w:line="240" w:lineRule="auto"/>
        <w:rPr>
          <w:rFonts w:ascii="Arial" w:eastAsia="Times New Roman" w:hAnsi="Arial" w:cs="Arial"/>
          <w:color w:val="222222"/>
          <w:sz w:val="20"/>
          <w:szCs w:val="20"/>
        </w:rPr>
      </w:pPr>
    </w:p>
    <w:p w:rsidR="001C3168" w:rsidRPr="001C3168" w:rsidRDefault="00871FF2" w:rsidP="001C3168">
      <w:pPr>
        <w:shd w:val="clear" w:color="auto" w:fill="FFFFFF"/>
        <w:spacing w:after="0" w:line="240" w:lineRule="auto"/>
        <w:rPr>
          <w:rFonts w:ascii="Arial" w:eastAsia="Times New Roman" w:hAnsi="Arial" w:cs="Arial"/>
          <w:b/>
          <w:color w:val="222222"/>
          <w:sz w:val="20"/>
          <w:szCs w:val="20"/>
        </w:rPr>
      </w:pPr>
      <w:r w:rsidRPr="001C3168">
        <w:rPr>
          <w:rFonts w:ascii="Arial" w:eastAsia="Times New Roman" w:hAnsi="Arial" w:cs="Arial"/>
          <w:b/>
          <w:color w:val="222222"/>
          <w:sz w:val="20"/>
          <w:szCs w:val="20"/>
        </w:rPr>
        <w:t>You will gain the following experience as you share your expertise with our organization:</w:t>
      </w:r>
    </w:p>
    <w:p w:rsidR="00871FF2" w:rsidRPr="001C3168" w:rsidRDefault="00871FF2" w:rsidP="001C3168">
      <w:pPr>
        <w:shd w:val="clear" w:color="auto" w:fill="FFFFFF"/>
        <w:spacing w:after="0" w:line="240" w:lineRule="auto"/>
        <w:jc w:val="both"/>
        <w:rPr>
          <w:rFonts w:ascii="Arial" w:eastAsia="Times New Roman" w:hAnsi="Arial" w:cs="Arial"/>
          <w:color w:val="222222"/>
          <w:sz w:val="20"/>
          <w:szCs w:val="20"/>
        </w:rPr>
      </w:pPr>
    </w:p>
    <w:p w:rsidR="00871FF2" w:rsidRPr="001C3168" w:rsidRDefault="00871FF2" w:rsidP="001C3168">
      <w:pPr>
        <w:pStyle w:val="ListParagraph"/>
        <w:numPr>
          <w:ilvl w:val="0"/>
          <w:numId w:val="5"/>
        </w:numPr>
        <w:spacing w:after="0" w:line="240" w:lineRule="auto"/>
        <w:jc w:val="both"/>
        <w:rPr>
          <w:rFonts w:ascii="Arial" w:eastAsia="Times New Roman" w:hAnsi="Arial" w:cs="Arial"/>
          <w:color w:val="222222"/>
          <w:sz w:val="20"/>
          <w:szCs w:val="20"/>
        </w:rPr>
      </w:pPr>
      <w:r w:rsidRPr="001C3168">
        <w:rPr>
          <w:rFonts w:ascii="Arial" w:eastAsia="Times New Roman" w:hAnsi="Arial" w:cs="Arial"/>
          <w:color w:val="222222"/>
          <w:sz w:val="20"/>
          <w:szCs w:val="20"/>
        </w:rPr>
        <w:t>Manages the overall administration of 401(k) Defined Contribution benefit plans.</w:t>
      </w:r>
    </w:p>
    <w:p w:rsidR="00871FF2" w:rsidRPr="001C3168" w:rsidRDefault="00871FF2" w:rsidP="001C3168">
      <w:pPr>
        <w:pStyle w:val="ListParagraph"/>
        <w:numPr>
          <w:ilvl w:val="0"/>
          <w:numId w:val="5"/>
        </w:numPr>
        <w:spacing w:after="0" w:line="240" w:lineRule="auto"/>
        <w:jc w:val="both"/>
        <w:rPr>
          <w:rFonts w:ascii="Arial" w:eastAsia="Times New Roman" w:hAnsi="Arial" w:cs="Arial"/>
          <w:color w:val="222222"/>
          <w:sz w:val="20"/>
          <w:szCs w:val="20"/>
        </w:rPr>
      </w:pPr>
      <w:r w:rsidRPr="001C3168">
        <w:rPr>
          <w:rFonts w:ascii="Arial" w:eastAsia="Times New Roman" w:hAnsi="Arial" w:cs="Arial"/>
          <w:color w:val="222222"/>
          <w:sz w:val="20"/>
          <w:szCs w:val="20"/>
        </w:rPr>
        <w:t>Oversees annual 401(k) audit process.</w:t>
      </w:r>
    </w:p>
    <w:p w:rsidR="00871FF2" w:rsidRPr="001C3168" w:rsidRDefault="00871FF2" w:rsidP="001C3168">
      <w:pPr>
        <w:pStyle w:val="ListParagraph"/>
        <w:numPr>
          <w:ilvl w:val="0"/>
          <w:numId w:val="5"/>
        </w:numPr>
        <w:spacing w:after="0" w:line="240" w:lineRule="auto"/>
        <w:jc w:val="both"/>
        <w:rPr>
          <w:rFonts w:ascii="Arial" w:eastAsia="Times New Roman" w:hAnsi="Arial" w:cs="Arial"/>
          <w:color w:val="222222"/>
          <w:sz w:val="20"/>
          <w:szCs w:val="20"/>
        </w:rPr>
      </w:pPr>
      <w:r w:rsidRPr="001C3168">
        <w:rPr>
          <w:rFonts w:ascii="Arial" w:eastAsia="Times New Roman" w:hAnsi="Arial" w:cs="Arial"/>
          <w:color w:val="222222"/>
          <w:sz w:val="20"/>
          <w:szCs w:val="20"/>
        </w:rPr>
        <w:t>Partners with HR colleagues, NABS, and benefit vendors to ensure that the required systems, processes and interfaces are in place and are functioning as intended.</w:t>
      </w:r>
    </w:p>
    <w:p w:rsidR="00871FF2" w:rsidRPr="001C3168" w:rsidRDefault="00871FF2" w:rsidP="001C3168">
      <w:pPr>
        <w:pStyle w:val="ListParagraph"/>
        <w:numPr>
          <w:ilvl w:val="0"/>
          <w:numId w:val="5"/>
        </w:numPr>
        <w:spacing w:after="0" w:line="240" w:lineRule="auto"/>
        <w:jc w:val="both"/>
        <w:rPr>
          <w:rFonts w:ascii="Arial" w:eastAsia="Times New Roman" w:hAnsi="Arial" w:cs="Arial"/>
          <w:color w:val="222222"/>
          <w:sz w:val="20"/>
          <w:szCs w:val="20"/>
        </w:rPr>
      </w:pPr>
      <w:r w:rsidRPr="001C3168">
        <w:rPr>
          <w:rFonts w:ascii="Arial" w:eastAsia="Times New Roman" w:hAnsi="Arial" w:cs="Arial"/>
          <w:color w:val="222222"/>
          <w:sz w:val="20"/>
          <w:szCs w:val="20"/>
        </w:rPr>
        <w:t xml:space="preserve">Keeps apprised of U.S. legislative and regulatory changes (e.g., IRS/ERISA, DOL) which impact plan design and features, vendors, and operations. </w:t>
      </w:r>
    </w:p>
    <w:p w:rsidR="00871FF2" w:rsidRPr="001C3168" w:rsidRDefault="00871FF2" w:rsidP="001C3168">
      <w:pPr>
        <w:pStyle w:val="ListParagraph"/>
        <w:numPr>
          <w:ilvl w:val="0"/>
          <w:numId w:val="5"/>
        </w:numPr>
        <w:spacing w:after="0" w:line="240" w:lineRule="auto"/>
        <w:jc w:val="both"/>
        <w:rPr>
          <w:rFonts w:ascii="Arial" w:eastAsia="Times New Roman" w:hAnsi="Arial" w:cs="Arial"/>
          <w:color w:val="222222"/>
          <w:sz w:val="20"/>
          <w:szCs w:val="20"/>
        </w:rPr>
      </w:pPr>
      <w:r w:rsidRPr="001C3168">
        <w:rPr>
          <w:rFonts w:ascii="Arial" w:eastAsia="Times New Roman" w:hAnsi="Arial" w:cs="Arial"/>
          <w:color w:val="222222"/>
          <w:sz w:val="20"/>
          <w:szCs w:val="20"/>
        </w:rPr>
        <w:t xml:space="preserve">Documents and maintains plan administration guidelines and procedures consistent with legal requirements and sound business </w:t>
      </w:r>
      <w:proofErr w:type="spellStart"/>
      <w:r w:rsidRPr="001C3168">
        <w:rPr>
          <w:rFonts w:ascii="Arial" w:eastAsia="Times New Roman" w:hAnsi="Arial" w:cs="Arial"/>
          <w:color w:val="222222"/>
          <w:sz w:val="20"/>
          <w:szCs w:val="20"/>
        </w:rPr>
        <w:t>business</w:t>
      </w:r>
      <w:proofErr w:type="spellEnd"/>
      <w:r w:rsidRPr="001C3168">
        <w:rPr>
          <w:rFonts w:ascii="Arial" w:eastAsia="Times New Roman" w:hAnsi="Arial" w:cs="Arial"/>
          <w:color w:val="222222"/>
          <w:sz w:val="20"/>
          <w:szCs w:val="20"/>
        </w:rPr>
        <w:t xml:space="preserve"> practices.</w:t>
      </w:r>
    </w:p>
    <w:p w:rsidR="00871FF2" w:rsidRPr="001C3168" w:rsidRDefault="00871FF2" w:rsidP="001C3168">
      <w:pPr>
        <w:pStyle w:val="ListParagraph"/>
        <w:numPr>
          <w:ilvl w:val="0"/>
          <w:numId w:val="5"/>
        </w:numPr>
        <w:spacing w:after="0" w:line="240" w:lineRule="auto"/>
        <w:jc w:val="both"/>
        <w:rPr>
          <w:rFonts w:ascii="Arial" w:eastAsia="Times New Roman" w:hAnsi="Arial" w:cs="Arial"/>
          <w:color w:val="222222"/>
          <w:sz w:val="20"/>
          <w:szCs w:val="20"/>
        </w:rPr>
      </w:pPr>
      <w:r w:rsidRPr="001C3168">
        <w:rPr>
          <w:rFonts w:ascii="Arial" w:eastAsia="Times New Roman" w:hAnsi="Arial" w:cs="Arial"/>
          <w:color w:val="222222"/>
          <w:sz w:val="20"/>
          <w:szCs w:val="20"/>
        </w:rPr>
        <w:t>Responsible for all compliance-related benefit requirements, including ERISA audits, governmental filings, plan documentation and employee notifications.</w:t>
      </w:r>
    </w:p>
    <w:p w:rsidR="00871FF2" w:rsidRPr="001C3168" w:rsidRDefault="00871FF2" w:rsidP="001C3168">
      <w:pPr>
        <w:pStyle w:val="ListParagraph"/>
        <w:numPr>
          <w:ilvl w:val="0"/>
          <w:numId w:val="5"/>
        </w:numPr>
        <w:spacing w:after="0" w:line="240" w:lineRule="auto"/>
        <w:jc w:val="both"/>
        <w:rPr>
          <w:rFonts w:ascii="Arial" w:eastAsia="Times New Roman" w:hAnsi="Arial" w:cs="Arial"/>
          <w:color w:val="222222"/>
          <w:sz w:val="20"/>
          <w:szCs w:val="20"/>
        </w:rPr>
      </w:pPr>
      <w:r w:rsidRPr="001C3168">
        <w:rPr>
          <w:rFonts w:ascii="Arial" w:eastAsia="Times New Roman" w:hAnsi="Arial" w:cs="Arial"/>
          <w:color w:val="222222"/>
          <w:sz w:val="20"/>
          <w:szCs w:val="20"/>
        </w:rPr>
        <w:t>Prepares budget and cost projections for benefit plans. Monitors and analyzes actual costs and trends.</w:t>
      </w:r>
    </w:p>
    <w:p w:rsidR="00871FF2" w:rsidRPr="001C3168" w:rsidRDefault="00871FF2" w:rsidP="001C3168">
      <w:pPr>
        <w:pStyle w:val="ListParagraph"/>
        <w:numPr>
          <w:ilvl w:val="0"/>
          <w:numId w:val="5"/>
        </w:numPr>
        <w:spacing w:after="0" w:line="240" w:lineRule="auto"/>
        <w:jc w:val="both"/>
        <w:rPr>
          <w:rFonts w:ascii="Arial" w:eastAsia="Times New Roman" w:hAnsi="Arial" w:cs="Arial"/>
          <w:color w:val="222222"/>
          <w:sz w:val="20"/>
          <w:szCs w:val="20"/>
        </w:rPr>
      </w:pPr>
      <w:r w:rsidRPr="001C3168">
        <w:rPr>
          <w:rFonts w:ascii="Arial" w:eastAsia="Times New Roman" w:hAnsi="Arial" w:cs="Arial"/>
          <w:color w:val="222222"/>
          <w:sz w:val="20"/>
          <w:szCs w:val="20"/>
        </w:rPr>
        <w:t>Provides analyses, guidance and communication on benefit matters to HR colleagues, Finance and NABS.</w:t>
      </w:r>
    </w:p>
    <w:p w:rsidR="00871FF2" w:rsidRPr="001C3168" w:rsidRDefault="00871FF2" w:rsidP="001C3168">
      <w:pPr>
        <w:pStyle w:val="ListParagraph"/>
        <w:numPr>
          <w:ilvl w:val="0"/>
          <w:numId w:val="5"/>
        </w:numPr>
        <w:spacing w:after="0" w:line="240" w:lineRule="auto"/>
        <w:jc w:val="both"/>
        <w:rPr>
          <w:rFonts w:ascii="Arial" w:eastAsia="Times New Roman" w:hAnsi="Arial" w:cs="Arial"/>
          <w:color w:val="222222"/>
          <w:sz w:val="20"/>
          <w:szCs w:val="20"/>
        </w:rPr>
      </w:pPr>
      <w:r w:rsidRPr="001C3168">
        <w:rPr>
          <w:rFonts w:ascii="Arial" w:eastAsia="Times New Roman" w:hAnsi="Arial" w:cs="Arial"/>
          <w:color w:val="222222"/>
          <w:sz w:val="20"/>
          <w:szCs w:val="20"/>
        </w:rPr>
        <w:t>Coordinates communication material regarding 401(k) and financial wellness programs and policies.</w:t>
      </w:r>
    </w:p>
    <w:p w:rsidR="00871FF2" w:rsidRPr="001C3168" w:rsidRDefault="00871FF2" w:rsidP="001C3168">
      <w:pPr>
        <w:pStyle w:val="ListParagraph"/>
        <w:numPr>
          <w:ilvl w:val="0"/>
          <w:numId w:val="5"/>
        </w:numPr>
        <w:spacing w:after="0" w:line="240" w:lineRule="auto"/>
        <w:jc w:val="both"/>
        <w:rPr>
          <w:rFonts w:ascii="Arial" w:eastAsia="Times New Roman" w:hAnsi="Arial" w:cs="Arial"/>
          <w:color w:val="222222"/>
          <w:sz w:val="20"/>
          <w:szCs w:val="20"/>
        </w:rPr>
      </w:pPr>
      <w:r w:rsidRPr="001C3168">
        <w:rPr>
          <w:rFonts w:ascii="Arial" w:eastAsia="Times New Roman" w:hAnsi="Arial" w:cs="Arial"/>
          <w:color w:val="222222"/>
          <w:sz w:val="20"/>
          <w:szCs w:val="20"/>
        </w:rPr>
        <w:t>Monitors competitiveness of current Defined Contribution plans and financial wellness programs, and periodically conducts in-depth analyses and benchmarking studies.</w:t>
      </w:r>
    </w:p>
    <w:p w:rsidR="00871FF2" w:rsidRPr="001C3168" w:rsidRDefault="00871FF2" w:rsidP="001C3168">
      <w:pPr>
        <w:pStyle w:val="ListParagraph"/>
        <w:numPr>
          <w:ilvl w:val="0"/>
          <w:numId w:val="5"/>
        </w:numPr>
        <w:spacing w:after="0" w:line="240" w:lineRule="auto"/>
        <w:jc w:val="both"/>
        <w:rPr>
          <w:rFonts w:ascii="Arial" w:eastAsia="Times New Roman" w:hAnsi="Arial" w:cs="Arial"/>
          <w:color w:val="222222"/>
          <w:sz w:val="20"/>
          <w:szCs w:val="20"/>
        </w:rPr>
      </w:pPr>
      <w:r w:rsidRPr="001C3168">
        <w:rPr>
          <w:rFonts w:ascii="Arial" w:eastAsia="Times New Roman" w:hAnsi="Arial" w:cs="Arial"/>
          <w:color w:val="222222"/>
          <w:sz w:val="20"/>
          <w:szCs w:val="20"/>
        </w:rPr>
        <w:t>Provides support regarding benefit issues related to mergers, acquisitions and divestitures.</w:t>
      </w:r>
    </w:p>
    <w:p w:rsidR="00871FF2" w:rsidRPr="001C3168" w:rsidRDefault="00871FF2" w:rsidP="001C3168">
      <w:pPr>
        <w:pStyle w:val="ListParagraph"/>
        <w:numPr>
          <w:ilvl w:val="0"/>
          <w:numId w:val="5"/>
        </w:numPr>
        <w:spacing w:after="0" w:line="240" w:lineRule="auto"/>
        <w:jc w:val="both"/>
        <w:rPr>
          <w:rFonts w:ascii="Arial" w:eastAsia="Times New Roman" w:hAnsi="Arial" w:cs="Arial"/>
          <w:color w:val="222222"/>
          <w:sz w:val="20"/>
          <w:szCs w:val="20"/>
        </w:rPr>
      </w:pPr>
      <w:r w:rsidRPr="001C3168">
        <w:rPr>
          <w:rFonts w:ascii="Arial" w:eastAsia="Times New Roman" w:hAnsi="Arial" w:cs="Arial"/>
          <w:color w:val="222222"/>
          <w:sz w:val="20"/>
          <w:szCs w:val="20"/>
        </w:rPr>
        <w:t>Other duties and projects as assigned.</w:t>
      </w:r>
    </w:p>
    <w:p w:rsidR="00871FF2" w:rsidRPr="00871FF2" w:rsidRDefault="00871FF2" w:rsidP="00871FF2">
      <w:pPr>
        <w:spacing w:after="0" w:line="240" w:lineRule="auto"/>
        <w:rPr>
          <w:rFonts w:ascii="Arial" w:eastAsia="Times New Roman" w:hAnsi="Arial" w:cs="Arial"/>
          <w:color w:val="222222"/>
          <w:sz w:val="20"/>
          <w:szCs w:val="20"/>
        </w:rPr>
      </w:pPr>
    </w:p>
    <w:p w:rsidR="00871FF2" w:rsidRPr="00871FF2" w:rsidRDefault="00871FF2" w:rsidP="00871FF2">
      <w:pPr>
        <w:spacing w:after="0" w:line="240" w:lineRule="auto"/>
        <w:rPr>
          <w:rFonts w:ascii="Arial" w:eastAsia="Times New Roman" w:hAnsi="Arial" w:cs="Arial"/>
          <w:sz w:val="20"/>
          <w:szCs w:val="20"/>
        </w:rPr>
      </w:pPr>
    </w:p>
    <w:p w:rsidR="00871FF2" w:rsidRPr="00871FF2" w:rsidRDefault="00871FF2" w:rsidP="00871FF2">
      <w:pPr>
        <w:shd w:val="clear" w:color="auto" w:fill="FFFFFF"/>
        <w:spacing w:after="0" w:line="240" w:lineRule="auto"/>
        <w:rPr>
          <w:rFonts w:ascii="Arial" w:eastAsia="Times New Roman" w:hAnsi="Arial" w:cs="Arial"/>
          <w:color w:val="222222"/>
          <w:sz w:val="20"/>
          <w:szCs w:val="20"/>
        </w:rPr>
      </w:pPr>
      <w:r w:rsidRPr="00871FF2">
        <w:rPr>
          <w:rFonts w:ascii="Arial" w:eastAsia="Times New Roman" w:hAnsi="Arial" w:cs="Arial"/>
          <w:b/>
          <w:bCs/>
          <w:color w:val="222222"/>
          <w:sz w:val="20"/>
          <w:szCs w:val="20"/>
        </w:rPr>
        <w:t>KNOWLEDGE, SKILLS &amp; ABILITIES</w:t>
      </w:r>
    </w:p>
    <w:p w:rsidR="00871FF2" w:rsidRPr="00871FF2" w:rsidRDefault="00871FF2" w:rsidP="00871FF2">
      <w:pPr>
        <w:shd w:val="clear" w:color="auto" w:fill="FFFFFF"/>
        <w:spacing w:after="0" w:line="240" w:lineRule="auto"/>
        <w:rPr>
          <w:rFonts w:ascii="Arial" w:eastAsia="Times New Roman" w:hAnsi="Arial" w:cs="Arial"/>
          <w:color w:val="222222"/>
          <w:sz w:val="20"/>
          <w:szCs w:val="20"/>
        </w:rPr>
      </w:pPr>
      <w:r w:rsidRPr="00871FF2">
        <w:rPr>
          <w:rFonts w:ascii="Arial" w:eastAsia="Times New Roman" w:hAnsi="Arial" w:cs="Arial"/>
          <w:color w:val="222222"/>
          <w:sz w:val="20"/>
          <w:szCs w:val="20"/>
        </w:rPr>
        <w:t> </w:t>
      </w:r>
    </w:p>
    <w:p w:rsidR="00871FF2" w:rsidRPr="00871FF2" w:rsidRDefault="00871FF2" w:rsidP="00871FF2">
      <w:pPr>
        <w:shd w:val="clear" w:color="auto" w:fill="FFFFFF"/>
        <w:spacing w:after="0" w:line="240" w:lineRule="auto"/>
        <w:rPr>
          <w:rFonts w:ascii="Arial" w:eastAsia="Times New Roman" w:hAnsi="Arial" w:cs="Arial"/>
          <w:color w:val="222222"/>
          <w:sz w:val="20"/>
          <w:szCs w:val="20"/>
        </w:rPr>
      </w:pPr>
      <w:r w:rsidRPr="00871FF2">
        <w:rPr>
          <w:rFonts w:ascii="Arial" w:eastAsia="Times New Roman" w:hAnsi="Arial" w:cs="Arial"/>
          <w:b/>
          <w:bCs/>
          <w:color w:val="222222"/>
          <w:sz w:val="20"/>
          <w:szCs w:val="20"/>
        </w:rPr>
        <w:t>Required Education:  </w:t>
      </w:r>
      <w:r w:rsidRPr="00871FF2">
        <w:rPr>
          <w:rFonts w:ascii="Arial" w:eastAsia="Times New Roman" w:hAnsi="Arial" w:cs="Arial"/>
          <w:color w:val="222222"/>
          <w:sz w:val="20"/>
          <w:szCs w:val="20"/>
        </w:rPr>
        <w:t>Bachelor's/Undergraduate Degree</w:t>
      </w:r>
    </w:p>
    <w:p w:rsidR="00871FF2" w:rsidRPr="00871FF2" w:rsidRDefault="00871FF2" w:rsidP="00871FF2">
      <w:pPr>
        <w:shd w:val="clear" w:color="auto" w:fill="FFFFFF"/>
        <w:spacing w:after="0" w:line="240" w:lineRule="auto"/>
        <w:rPr>
          <w:rFonts w:ascii="Arial" w:eastAsia="Times New Roman" w:hAnsi="Arial" w:cs="Arial"/>
          <w:color w:val="222222"/>
          <w:sz w:val="20"/>
          <w:szCs w:val="20"/>
        </w:rPr>
      </w:pPr>
      <w:r w:rsidRPr="00871FF2">
        <w:rPr>
          <w:rFonts w:ascii="Arial" w:eastAsia="Times New Roman" w:hAnsi="Arial" w:cs="Arial"/>
          <w:color w:val="222222"/>
          <w:sz w:val="20"/>
          <w:szCs w:val="20"/>
        </w:rPr>
        <w:t>Field of Study Preferred:  Human Resources, Accounting or Finance</w:t>
      </w:r>
    </w:p>
    <w:p w:rsidR="00871FF2" w:rsidRPr="00871FF2" w:rsidRDefault="00871FF2" w:rsidP="00871FF2">
      <w:pPr>
        <w:shd w:val="clear" w:color="auto" w:fill="FFFFFF"/>
        <w:spacing w:after="0" w:line="240" w:lineRule="auto"/>
        <w:rPr>
          <w:rFonts w:ascii="Arial" w:eastAsia="Times New Roman" w:hAnsi="Arial" w:cs="Arial"/>
          <w:color w:val="222222"/>
          <w:sz w:val="20"/>
          <w:szCs w:val="20"/>
        </w:rPr>
      </w:pPr>
      <w:r w:rsidRPr="00871FF2">
        <w:rPr>
          <w:rFonts w:ascii="Arial" w:eastAsia="Times New Roman" w:hAnsi="Arial" w:cs="Arial"/>
          <w:color w:val="222222"/>
          <w:sz w:val="20"/>
          <w:szCs w:val="20"/>
        </w:rPr>
        <w:t>Required work Experience: 5 years of Benefits experience (particularly in Defined Contribution plans) an 2 years in an analytical role</w:t>
      </w:r>
    </w:p>
    <w:p w:rsidR="00871FF2" w:rsidRPr="00871FF2" w:rsidRDefault="00871FF2" w:rsidP="00871FF2">
      <w:pPr>
        <w:shd w:val="clear" w:color="auto" w:fill="FFFFFF"/>
        <w:spacing w:after="0" w:line="240" w:lineRule="auto"/>
        <w:rPr>
          <w:rFonts w:ascii="Arial" w:eastAsia="Times New Roman" w:hAnsi="Arial" w:cs="Arial"/>
          <w:color w:val="222222"/>
          <w:sz w:val="20"/>
          <w:szCs w:val="20"/>
        </w:rPr>
      </w:pPr>
      <w:r w:rsidRPr="00871FF2">
        <w:rPr>
          <w:rFonts w:ascii="Arial" w:eastAsia="Times New Roman" w:hAnsi="Arial" w:cs="Arial"/>
          <w:color w:val="222222"/>
          <w:sz w:val="20"/>
          <w:szCs w:val="20"/>
        </w:rPr>
        <w:t>Required Training/Certifications: CEBS or like certification is a plus</w:t>
      </w:r>
    </w:p>
    <w:p w:rsidR="00871FF2" w:rsidRPr="00871FF2" w:rsidRDefault="00871FF2" w:rsidP="00871FF2">
      <w:pPr>
        <w:shd w:val="clear" w:color="auto" w:fill="FFFFFF"/>
        <w:spacing w:after="0" w:line="240" w:lineRule="auto"/>
        <w:rPr>
          <w:rFonts w:ascii="Arial" w:eastAsia="Times New Roman" w:hAnsi="Arial" w:cs="Arial"/>
          <w:color w:val="222222"/>
          <w:sz w:val="20"/>
          <w:szCs w:val="20"/>
        </w:rPr>
      </w:pPr>
      <w:r w:rsidRPr="00871FF2">
        <w:rPr>
          <w:rFonts w:ascii="Arial" w:eastAsia="Times New Roman" w:hAnsi="Arial" w:cs="Arial"/>
          <w:color w:val="222222"/>
          <w:sz w:val="20"/>
          <w:szCs w:val="20"/>
        </w:rPr>
        <w:t>Required Computer and Software Skills: Advanced in Excel and PowerPoint</w:t>
      </w:r>
    </w:p>
    <w:p w:rsidR="00871FF2" w:rsidRPr="00871FF2" w:rsidRDefault="00871FF2" w:rsidP="00871FF2">
      <w:pPr>
        <w:shd w:val="clear" w:color="auto" w:fill="FFFFFF"/>
        <w:spacing w:after="0" w:line="240" w:lineRule="auto"/>
        <w:rPr>
          <w:rFonts w:ascii="Arial" w:eastAsia="Times New Roman" w:hAnsi="Arial" w:cs="Arial"/>
          <w:color w:val="222222"/>
          <w:sz w:val="20"/>
          <w:szCs w:val="20"/>
        </w:rPr>
      </w:pPr>
      <w:r w:rsidRPr="00871FF2">
        <w:rPr>
          <w:rFonts w:ascii="Arial" w:eastAsia="Times New Roman" w:hAnsi="Arial" w:cs="Arial"/>
          <w:color w:val="222222"/>
          <w:sz w:val="20"/>
          <w:szCs w:val="20"/>
        </w:rPr>
        <w:t>Travel Requirements: 10%</w:t>
      </w:r>
    </w:p>
    <w:p w:rsidR="00871FF2" w:rsidRPr="001C3168" w:rsidRDefault="00871FF2" w:rsidP="00871FF2">
      <w:pPr>
        <w:shd w:val="clear" w:color="auto" w:fill="FFFFFF"/>
        <w:spacing w:after="0" w:line="240" w:lineRule="auto"/>
        <w:rPr>
          <w:rFonts w:ascii="Arial" w:eastAsia="Times New Roman" w:hAnsi="Arial" w:cs="Arial"/>
          <w:color w:val="222222"/>
          <w:sz w:val="20"/>
          <w:szCs w:val="20"/>
        </w:rPr>
      </w:pPr>
      <w:r w:rsidRPr="00871FF2">
        <w:rPr>
          <w:rFonts w:ascii="Arial" w:eastAsia="Times New Roman" w:hAnsi="Arial" w:cs="Arial"/>
          <w:color w:val="222222"/>
          <w:sz w:val="20"/>
          <w:szCs w:val="20"/>
        </w:rPr>
        <w:t> </w:t>
      </w:r>
    </w:p>
    <w:p w:rsidR="001C3168" w:rsidRPr="001C3168" w:rsidRDefault="001C3168" w:rsidP="001C3168">
      <w:pPr>
        <w:spacing w:after="0" w:line="240" w:lineRule="auto"/>
        <w:rPr>
          <w:rFonts w:ascii="Arial" w:eastAsia="Times New Roman" w:hAnsi="Arial" w:cs="Arial"/>
          <w:color w:val="000000"/>
          <w:sz w:val="20"/>
          <w:szCs w:val="20"/>
        </w:rPr>
      </w:pPr>
      <w:r w:rsidRPr="001C3168">
        <w:rPr>
          <w:rFonts w:ascii="Arial" w:eastAsia="Times New Roman" w:hAnsi="Arial" w:cs="Arial"/>
          <w:b/>
          <w:bCs/>
          <w:color w:val="000000"/>
          <w:sz w:val="20"/>
          <w:szCs w:val="20"/>
        </w:rPr>
        <w:t>Additional Requirements</w:t>
      </w:r>
      <w:r w:rsidRPr="001C3168">
        <w:rPr>
          <w:rFonts w:ascii="Arial" w:eastAsia="Times New Roman" w:hAnsi="Arial" w:cs="Arial"/>
          <w:color w:val="000000"/>
          <w:sz w:val="20"/>
          <w:szCs w:val="20"/>
        </w:rPr>
        <w:t>:</w:t>
      </w:r>
    </w:p>
    <w:p w:rsidR="001C3168" w:rsidRPr="001C3168" w:rsidRDefault="001C3168" w:rsidP="001C3168">
      <w:pPr>
        <w:numPr>
          <w:ilvl w:val="0"/>
          <w:numId w:val="6"/>
        </w:numPr>
        <w:spacing w:before="100" w:beforeAutospacing="1" w:after="100" w:afterAutospacing="1" w:line="240" w:lineRule="auto"/>
        <w:rPr>
          <w:rFonts w:ascii="Arial" w:eastAsia="Times New Roman" w:hAnsi="Arial" w:cs="Arial"/>
          <w:color w:val="000000"/>
          <w:sz w:val="20"/>
          <w:szCs w:val="20"/>
        </w:rPr>
      </w:pPr>
      <w:r w:rsidRPr="001C3168">
        <w:rPr>
          <w:rFonts w:ascii="Arial" w:eastAsia="Times New Roman" w:hAnsi="Arial" w:cs="Arial"/>
          <w:color w:val="000000"/>
          <w:sz w:val="20"/>
          <w:szCs w:val="20"/>
        </w:rPr>
        <w:t>Demonstrated administrative and organizational skills with high degree of thoroughness and accuracy</w:t>
      </w:r>
    </w:p>
    <w:p w:rsidR="001C3168" w:rsidRPr="001C3168" w:rsidRDefault="001C3168" w:rsidP="001C3168">
      <w:pPr>
        <w:numPr>
          <w:ilvl w:val="0"/>
          <w:numId w:val="6"/>
        </w:numPr>
        <w:spacing w:before="100" w:beforeAutospacing="1" w:after="100" w:afterAutospacing="1" w:line="240" w:lineRule="auto"/>
        <w:rPr>
          <w:rFonts w:ascii="Arial" w:eastAsia="Times New Roman" w:hAnsi="Arial" w:cs="Arial"/>
          <w:color w:val="000000"/>
          <w:sz w:val="20"/>
          <w:szCs w:val="20"/>
        </w:rPr>
      </w:pPr>
      <w:r w:rsidRPr="001C3168">
        <w:rPr>
          <w:rFonts w:ascii="Arial" w:eastAsia="Times New Roman" w:hAnsi="Arial" w:cs="Arial"/>
          <w:color w:val="000000"/>
          <w:sz w:val="20"/>
          <w:szCs w:val="20"/>
        </w:rPr>
        <w:t>Strong knowledge of HRIS systems, and database query and reporting in an ERP environment, specifically Workday and SAP</w:t>
      </w:r>
    </w:p>
    <w:p w:rsidR="001C3168" w:rsidRPr="001C3168" w:rsidRDefault="001C3168" w:rsidP="001C3168">
      <w:pPr>
        <w:numPr>
          <w:ilvl w:val="0"/>
          <w:numId w:val="6"/>
        </w:numPr>
        <w:spacing w:before="100" w:beforeAutospacing="1" w:after="100" w:afterAutospacing="1" w:line="240" w:lineRule="auto"/>
        <w:rPr>
          <w:rFonts w:ascii="Arial" w:eastAsia="Times New Roman" w:hAnsi="Arial" w:cs="Arial"/>
          <w:color w:val="000000"/>
          <w:sz w:val="20"/>
          <w:szCs w:val="20"/>
        </w:rPr>
      </w:pPr>
      <w:r w:rsidRPr="001C3168">
        <w:rPr>
          <w:rFonts w:ascii="Arial" w:eastAsia="Times New Roman" w:hAnsi="Arial" w:cs="Arial"/>
          <w:color w:val="000000"/>
          <w:sz w:val="20"/>
          <w:szCs w:val="20"/>
        </w:rPr>
        <w:t>Ability to multi-task and be process oriented</w:t>
      </w:r>
    </w:p>
    <w:p w:rsidR="001C3168" w:rsidRPr="001C3168" w:rsidRDefault="001C3168" w:rsidP="001C3168">
      <w:pPr>
        <w:numPr>
          <w:ilvl w:val="0"/>
          <w:numId w:val="6"/>
        </w:numPr>
        <w:spacing w:before="100" w:beforeAutospacing="1" w:after="100" w:afterAutospacing="1" w:line="240" w:lineRule="auto"/>
        <w:rPr>
          <w:rFonts w:ascii="Arial" w:eastAsia="Times New Roman" w:hAnsi="Arial" w:cs="Arial"/>
          <w:color w:val="000000"/>
          <w:sz w:val="20"/>
          <w:szCs w:val="20"/>
        </w:rPr>
      </w:pPr>
      <w:r w:rsidRPr="001C3168">
        <w:rPr>
          <w:rFonts w:ascii="Arial" w:eastAsia="Times New Roman" w:hAnsi="Arial" w:cs="Arial"/>
          <w:color w:val="000000"/>
          <w:sz w:val="20"/>
          <w:szCs w:val="20"/>
        </w:rPr>
        <w:t>Strong verbal and written communication skills</w:t>
      </w:r>
    </w:p>
    <w:p w:rsidR="001C3168" w:rsidRDefault="001C3168" w:rsidP="001C3168">
      <w:pPr>
        <w:numPr>
          <w:ilvl w:val="0"/>
          <w:numId w:val="6"/>
        </w:numPr>
        <w:spacing w:before="100" w:beforeAutospacing="1" w:after="100" w:afterAutospacing="1" w:line="240" w:lineRule="auto"/>
        <w:rPr>
          <w:rFonts w:ascii="Arial" w:eastAsia="Times New Roman" w:hAnsi="Arial" w:cs="Arial"/>
          <w:color w:val="000000"/>
          <w:sz w:val="20"/>
          <w:szCs w:val="20"/>
        </w:rPr>
      </w:pPr>
      <w:r w:rsidRPr="001C3168">
        <w:rPr>
          <w:rFonts w:ascii="Arial" w:eastAsia="Times New Roman" w:hAnsi="Arial" w:cs="Arial"/>
          <w:color w:val="000000"/>
          <w:sz w:val="20"/>
          <w:szCs w:val="20"/>
        </w:rPr>
        <w:t>A high degree of customer focus, business understanding, and time management skills</w:t>
      </w:r>
    </w:p>
    <w:p w:rsidR="00CA0BEF" w:rsidRDefault="00CA0BEF" w:rsidP="00CA0BEF">
      <w:pPr>
        <w:spacing w:before="100" w:beforeAutospacing="1" w:after="100" w:afterAutospacing="1" w:line="240" w:lineRule="auto"/>
        <w:rPr>
          <w:rFonts w:ascii="Arial" w:eastAsia="Times New Roman" w:hAnsi="Arial" w:cs="Arial"/>
          <w:color w:val="000000"/>
          <w:sz w:val="20"/>
          <w:szCs w:val="20"/>
        </w:rPr>
      </w:pPr>
    </w:p>
    <w:p w:rsidR="00453149" w:rsidRPr="00453149" w:rsidRDefault="00CA0BEF" w:rsidP="00453149">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color w:val="000000"/>
          <w:sz w:val="20"/>
          <w:szCs w:val="20"/>
        </w:rPr>
        <w:t>About LafargeHolcim:</w:t>
      </w:r>
      <w:r w:rsidR="00453149" w:rsidRPr="00453149">
        <w:rPr>
          <w:rFonts w:ascii="Arial" w:eastAsia="Times New Roman" w:hAnsi="Arial" w:cs="Arial"/>
          <w:b/>
          <w:bCs/>
          <w:color w:val="877873"/>
          <w:sz w:val="31"/>
          <w:szCs w:val="31"/>
        </w:rPr>
        <w:t xml:space="preserve"> </w:t>
      </w:r>
      <w:r w:rsidR="00453149" w:rsidRPr="00453149">
        <w:rPr>
          <w:rFonts w:ascii="Arial" w:eastAsia="Times New Roman" w:hAnsi="Arial" w:cs="Arial"/>
          <w:b/>
          <w:bCs/>
          <w:color w:val="000000"/>
          <w:sz w:val="20"/>
          <w:szCs w:val="20"/>
        </w:rPr>
        <w:t>LafargeHolcim in the US: A Leader in the Building Materials Industry</w:t>
      </w:r>
    </w:p>
    <w:p w:rsidR="00453149" w:rsidRDefault="00453149" w:rsidP="00453149">
      <w:pPr>
        <w:spacing w:before="100" w:beforeAutospacing="1" w:after="100" w:afterAutospacing="1" w:line="240" w:lineRule="auto"/>
        <w:rPr>
          <w:rFonts w:ascii="Arial" w:eastAsia="Times New Roman" w:hAnsi="Arial" w:cs="Arial"/>
          <w:color w:val="000000"/>
          <w:sz w:val="20"/>
          <w:szCs w:val="20"/>
        </w:rPr>
      </w:pPr>
      <w:proofErr w:type="gramStart"/>
      <w:r w:rsidRPr="00453149">
        <w:rPr>
          <w:rFonts w:ascii="Arial" w:eastAsia="Times New Roman" w:hAnsi="Arial" w:cs="Arial"/>
          <w:color w:val="000000"/>
          <w:sz w:val="20"/>
          <w:szCs w:val="20"/>
        </w:rPr>
        <w:t>As a world leader in the building materials industry.</w:t>
      </w:r>
      <w:proofErr w:type="gramEnd"/>
      <w:r w:rsidRPr="00453149">
        <w:rPr>
          <w:rFonts w:ascii="Arial" w:eastAsia="Times New Roman" w:hAnsi="Arial" w:cs="Arial"/>
          <w:color w:val="000000"/>
          <w:sz w:val="20"/>
          <w:szCs w:val="20"/>
        </w:rPr>
        <w:t xml:space="preserve"> In the United States, LafargeHolcim companies have resources across the country, whether operating under the name Lafarge, Holcim, Aggregate Industries or Lattimore Materials, to meet your needs.</w:t>
      </w:r>
    </w:p>
    <w:p w:rsidR="00453149" w:rsidRPr="00453149" w:rsidRDefault="00453149" w:rsidP="00453149">
      <w:pPr>
        <w:spacing w:before="100" w:beforeAutospacing="1" w:after="100" w:afterAutospacing="1" w:line="240" w:lineRule="auto"/>
        <w:rPr>
          <w:rFonts w:ascii="Arial" w:eastAsia="Times New Roman" w:hAnsi="Arial" w:cs="Arial"/>
          <w:color w:val="000000"/>
          <w:sz w:val="20"/>
          <w:szCs w:val="20"/>
        </w:rPr>
      </w:pPr>
      <w:r w:rsidRPr="00453149">
        <w:rPr>
          <w:rFonts w:ascii="Arial" w:eastAsia="Times New Roman" w:hAnsi="Arial" w:cs="Arial"/>
          <w:color w:val="000000"/>
          <w:sz w:val="20"/>
          <w:szCs w:val="20"/>
        </w:rPr>
        <w:t>It is an exciting time to work in the building materials sector.</w:t>
      </w:r>
      <w:r>
        <w:rPr>
          <w:rFonts w:ascii="Arial" w:eastAsia="Times New Roman" w:hAnsi="Arial" w:cs="Arial"/>
          <w:color w:val="000000"/>
          <w:sz w:val="20"/>
          <w:szCs w:val="20"/>
        </w:rPr>
        <w:t xml:space="preserve">  </w:t>
      </w:r>
      <w:r w:rsidRPr="00453149">
        <w:rPr>
          <w:rFonts w:ascii="Arial" w:eastAsia="Times New Roman" w:hAnsi="Arial" w:cs="Arial"/>
          <w:color w:val="000000"/>
          <w:sz w:val="20"/>
          <w:szCs w:val="20"/>
        </w:rPr>
        <w:t xml:space="preserve">The world is facing a process of rapid urbanization accompanied by increased pressure on strategic resources (water, raw materials, </w:t>
      </w:r>
      <w:proofErr w:type="gramStart"/>
      <w:r w:rsidRPr="00453149">
        <w:rPr>
          <w:rFonts w:ascii="Arial" w:eastAsia="Times New Roman" w:hAnsi="Arial" w:cs="Arial"/>
          <w:color w:val="000000"/>
          <w:sz w:val="20"/>
          <w:szCs w:val="20"/>
        </w:rPr>
        <w:t>energy</w:t>
      </w:r>
      <w:proofErr w:type="gramEnd"/>
      <w:r w:rsidRPr="00453149">
        <w:rPr>
          <w:rFonts w:ascii="Arial" w:eastAsia="Times New Roman" w:hAnsi="Arial" w:cs="Arial"/>
          <w:color w:val="000000"/>
          <w:sz w:val="20"/>
          <w:szCs w:val="20"/>
        </w:rPr>
        <w:t xml:space="preserve">). As the new leader of our industry, we are seeking to recruit, develop and retain the best talent to help us meet the challenges and opportunities of the future. </w:t>
      </w:r>
    </w:p>
    <w:p w:rsidR="00CA0BEF" w:rsidRPr="001C3168" w:rsidRDefault="00CA0BEF" w:rsidP="00CA0BEF">
      <w:pPr>
        <w:spacing w:before="100" w:beforeAutospacing="1" w:after="100" w:afterAutospacing="1" w:line="240" w:lineRule="auto"/>
        <w:rPr>
          <w:rFonts w:ascii="Arial" w:eastAsia="Times New Roman" w:hAnsi="Arial" w:cs="Arial"/>
          <w:color w:val="000000"/>
          <w:sz w:val="20"/>
          <w:szCs w:val="20"/>
        </w:rPr>
      </w:pPr>
    </w:p>
    <w:p w:rsidR="00871FF2" w:rsidRPr="001C3168" w:rsidRDefault="00871FF2" w:rsidP="00871FF2">
      <w:pPr>
        <w:shd w:val="clear" w:color="auto" w:fill="FFFFFF"/>
        <w:spacing w:after="0" w:line="240" w:lineRule="auto"/>
        <w:rPr>
          <w:rFonts w:ascii="Arial" w:eastAsia="Times New Roman" w:hAnsi="Arial" w:cs="Arial"/>
          <w:color w:val="222222"/>
          <w:sz w:val="20"/>
          <w:szCs w:val="20"/>
        </w:rPr>
      </w:pPr>
    </w:p>
    <w:p w:rsidR="00871FF2" w:rsidRPr="001C3168" w:rsidRDefault="00871FF2" w:rsidP="00871FF2">
      <w:pPr>
        <w:shd w:val="clear" w:color="auto" w:fill="FFFFFF"/>
        <w:spacing w:after="0" w:line="240" w:lineRule="auto"/>
        <w:rPr>
          <w:rFonts w:ascii="Arial" w:eastAsia="Times New Roman" w:hAnsi="Arial" w:cs="Arial"/>
          <w:color w:val="222222"/>
          <w:sz w:val="20"/>
          <w:szCs w:val="20"/>
        </w:rPr>
      </w:pPr>
    </w:p>
    <w:p w:rsidR="00871FF2" w:rsidRPr="001C3168" w:rsidRDefault="00871FF2" w:rsidP="00871FF2">
      <w:pPr>
        <w:shd w:val="clear" w:color="auto" w:fill="FFFFFF"/>
        <w:spacing w:after="0" w:line="240" w:lineRule="auto"/>
        <w:rPr>
          <w:rFonts w:ascii="Arial" w:eastAsia="Times New Roman" w:hAnsi="Arial" w:cs="Arial"/>
          <w:color w:val="222222"/>
          <w:sz w:val="20"/>
          <w:szCs w:val="20"/>
        </w:rPr>
      </w:pPr>
    </w:p>
    <w:p w:rsidR="00871FF2" w:rsidRPr="001C3168" w:rsidRDefault="00871FF2" w:rsidP="00871FF2">
      <w:pPr>
        <w:shd w:val="clear" w:color="auto" w:fill="FFFFFF"/>
        <w:spacing w:after="0" w:line="240" w:lineRule="auto"/>
        <w:rPr>
          <w:rFonts w:ascii="Arial" w:eastAsia="Times New Roman" w:hAnsi="Arial" w:cs="Arial"/>
          <w:color w:val="222222"/>
          <w:sz w:val="20"/>
          <w:szCs w:val="20"/>
        </w:rPr>
      </w:pPr>
    </w:p>
    <w:p w:rsidR="00871FF2" w:rsidRPr="001C3168" w:rsidRDefault="00871FF2" w:rsidP="00871FF2">
      <w:pPr>
        <w:shd w:val="clear" w:color="auto" w:fill="FFFFFF"/>
        <w:spacing w:after="0" w:line="240" w:lineRule="auto"/>
        <w:rPr>
          <w:rFonts w:ascii="Arial" w:eastAsia="Times New Roman" w:hAnsi="Arial" w:cs="Arial"/>
          <w:color w:val="222222"/>
          <w:sz w:val="20"/>
          <w:szCs w:val="20"/>
        </w:rPr>
      </w:pPr>
    </w:p>
    <w:sectPr w:rsidR="00871FF2" w:rsidRPr="001C3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2AC"/>
    <w:multiLevelType w:val="multilevel"/>
    <w:tmpl w:val="6066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0661C"/>
    <w:multiLevelType w:val="multilevel"/>
    <w:tmpl w:val="F4DC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31171"/>
    <w:multiLevelType w:val="multilevel"/>
    <w:tmpl w:val="94064A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12E4EE1"/>
    <w:multiLevelType w:val="hybridMultilevel"/>
    <w:tmpl w:val="91BC6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056038"/>
    <w:multiLevelType w:val="hybridMultilevel"/>
    <w:tmpl w:val="C5EC9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186EAC"/>
    <w:multiLevelType w:val="multilevel"/>
    <w:tmpl w:val="FE12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F2"/>
    <w:rsid w:val="000D4569"/>
    <w:rsid w:val="001C3168"/>
    <w:rsid w:val="002D01C7"/>
    <w:rsid w:val="00453149"/>
    <w:rsid w:val="006B7E7B"/>
    <w:rsid w:val="00871FF2"/>
    <w:rsid w:val="00B0316B"/>
    <w:rsid w:val="00CA0BEF"/>
    <w:rsid w:val="00EF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FF2"/>
    <w:rPr>
      <w:color w:val="0000FF" w:themeColor="hyperlink"/>
      <w:u w:val="single"/>
    </w:rPr>
  </w:style>
  <w:style w:type="paragraph" w:styleId="ListParagraph">
    <w:name w:val="List Paragraph"/>
    <w:basedOn w:val="Normal"/>
    <w:uiPriority w:val="34"/>
    <w:qFormat/>
    <w:rsid w:val="001C3168"/>
    <w:pPr>
      <w:ind w:left="720"/>
      <w:contextualSpacing/>
    </w:pPr>
  </w:style>
  <w:style w:type="paragraph" w:customStyle="1" w:styleId="h2-like">
    <w:name w:val="h2-like"/>
    <w:basedOn w:val="Normal"/>
    <w:rsid w:val="00CA0B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BEF"/>
    <w:rPr>
      <w:b/>
      <w:bCs/>
    </w:rPr>
  </w:style>
  <w:style w:type="paragraph" w:customStyle="1" w:styleId="rtecenter">
    <w:name w:val="rtecenter"/>
    <w:basedOn w:val="Normal"/>
    <w:rsid w:val="00CA0B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FF2"/>
    <w:rPr>
      <w:color w:val="0000FF" w:themeColor="hyperlink"/>
      <w:u w:val="single"/>
    </w:rPr>
  </w:style>
  <w:style w:type="paragraph" w:styleId="ListParagraph">
    <w:name w:val="List Paragraph"/>
    <w:basedOn w:val="Normal"/>
    <w:uiPriority w:val="34"/>
    <w:qFormat/>
    <w:rsid w:val="001C3168"/>
    <w:pPr>
      <w:ind w:left="720"/>
      <w:contextualSpacing/>
    </w:pPr>
  </w:style>
  <w:style w:type="paragraph" w:customStyle="1" w:styleId="h2-like">
    <w:name w:val="h2-like"/>
    <w:basedOn w:val="Normal"/>
    <w:rsid w:val="00CA0B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BEF"/>
    <w:rPr>
      <w:b/>
      <w:bCs/>
    </w:rPr>
  </w:style>
  <w:style w:type="paragraph" w:customStyle="1" w:styleId="rtecenter">
    <w:name w:val="rtecenter"/>
    <w:basedOn w:val="Normal"/>
    <w:rsid w:val="00CA0B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9463">
      <w:bodyDiv w:val="1"/>
      <w:marLeft w:val="0"/>
      <w:marRight w:val="0"/>
      <w:marTop w:val="0"/>
      <w:marBottom w:val="0"/>
      <w:divBdr>
        <w:top w:val="none" w:sz="0" w:space="0" w:color="auto"/>
        <w:left w:val="none" w:sz="0" w:space="0" w:color="auto"/>
        <w:bottom w:val="none" w:sz="0" w:space="0" w:color="auto"/>
        <w:right w:val="none" w:sz="0" w:space="0" w:color="auto"/>
      </w:divBdr>
    </w:div>
    <w:div w:id="622730505">
      <w:bodyDiv w:val="1"/>
      <w:marLeft w:val="0"/>
      <w:marRight w:val="0"/>
      <w:marTop w:val="0"/>
      <w:marBottom w:val="0"/>
      <w:divBdr>
        <w:top w:val="none" w:sz="0" w:space="0" w:color="auto"/>
        <w:left w:val="none" w:sz="0" w:space="0" w:color="auto"/>
        <w:bottom w:val="none" w:sz="0" w:space="0" w:color="auto"/>
        <w:right w:val="none" w:sz="0" w:space="0" w:color="auto"/>
      </w:divBdr>
    </w:div>
    <w:div w:id="1149252475">
      <w:bodyDiv w:val="1"/>
      <w:marLeft w:val="0"/>
      <w:marRight w:val="0"/>
      <w:marTop w:val="0"/>
      <w:marBottom w:val="0"/>
      <w:divBdr>
        <w:top w:val="none" w:sz="0" w:space="0" w:color="auto"/>
        <w:left w:val="none" w:sz="0" w:space="0" w:color="auto"/>
        <w:bottom w:val="none" w:sz="0" w:space="0" w:color="auto"/>
        <w:right w:val="none" w:sz="0" w:space="0" w:color="auto"/>
      </w:divBdr>
    </w:div>
    <w:div w:id="13517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Anderson</dc:creator>
  <cp:lastModifiedBy>Kristie Kraftchick</cp:lastModifiedBy>
  <cp:revision>2</cp:revision>
  <dcterms:created xsi:type="dcterms:W3CDTF">2018-04-11T19:01:00Z</dcterms:created>
  <dcterms:modified xsi:type="dcterms:W3CDTF">2018-04-11T19:01:00Z</dcterms:modified>
</cp:coreProperties>
</file>